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E6" w:rsidRPr="00F168E6" w:rsidRDefault="00F168E6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050075" w:rsidRPr="00AC7F1E" w:rsidRDefault="00CA1B54" w:rsidP="00F168E6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AC7F1E">
        <w:rPr>
          <w:rStyle w:val="FontStyle12"/>
          <w:sz w:val="28"/>
          <w:szCs w:val="28"/>
          <w:lang w:eastAsia="uk-UA"/>
        </w:rPr>
        <w:t>Лісківського закладу загальної середньої освіти І-ІІ ступенів Менської міської ради Менського району</w:t>
      </w:r>
      <w:r w:rsidR="00050075" w:rsidRPr="00AC7F1E">
        <w:rPr>
          <w:rStyle w:val="FontStyle12"/>
          <w:sz w:val="28"/>
          <w:szCs w:val="28"/>
          <w:lang w:eastAsia="uk-UA"/>
        </w:rPr>
        <w:t xml:space="preserve"> Чернігівської області</w:t>
      </w:r>
    </w:p>
    <w:p w:rsidR="00F168E6" w:rsidRPr="00CA1B54" w:rsidRDefault="00050075" w:rsidP="00F168E6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b w:val="0"/>
          <w:sz w:val="22"/>
          <w:szCs w:val="22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 xml:space="preserve"> </w:t>
      </w:r>
      <w:r w:rsidR="00F168E6" w:rsidRPr="00CA1B54">
        <w:rPr>
          <w:rStyle w:val="FontStyle12"/>
          <w:b w:val="0"/>
          <w:sz w:val="22"/>
          <w:szCs w:val="22"/>
          <w:lang w:eastAsia="uk-UA"/>
        </w:rPr>
        <w:t>(назва закладу освіти відповідно до свідоцтва про державну реєстрацію юридичної особи)</w:t>
      </w:r>
    </w:p>
    <w:p w:rsidR="00F168E6" w:rsidRPr="00F305E2" w:rsidRDefault="00F168E6" w:rsidP="00F168E6">
      <w:pPr>
        <w:pStyle w:val="Style2"/>
        <w:widowControl/>
        <w:spacing w:line="276" w:lineRule="auto"/>
        <w:ind w:firstLine="709"/>
        <w:contextualSpacing/>
        <w:jc w:val="center"/>
        <w:rPr>
          <w:bCs/>
          <w:sz w:val="16"/>
          <w:szCs w:val="16"/>
          <w:lang w:eastAsia="uk-UA"/>
        </w:rPr>
      </w:pPr>
    </w:p>
    <w:p w:rsidR="00F305E2" w:rsidRPr="00F305E2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  <w:u w:val="single"/>
        </w:rPr>
      </w:pPr>
      <w:r w:rsidRPr="00F168E6">
        <w:rPr>
          <w:b/>
          <w:sz w:val="28"/>
          <w:szCs w:val="28"/>
        </w:rPr>
        <w:t>Юридична адреса:</w:t>
      </w:r>
      <w:r w:rsidRPr="00F168E6">
        <w:rPr>
          <w:sz w:val="28"/>
          <w:szCs w:val="28"/>
        </w:rPr>
        <w:t xml:space="preserve"> </w:t>
      </w:r>
      <w:r w:rsidR="00F305E2" w:rsidRPr="00AC7F1E">
        <w:rPr>
          <w:sz w:val="28"/>
          <w:szCs w:val="28"/>
        </w:rPr>
        <w:t>15672, Чернігівська область, Менський район,             с. Ліски, вул. Шевченка, 2</w:t>
      </w:r>
    </w:p>
    <w:p w:rsidR="00F168E6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Електронна адреса:</w:t>
      </w:r>
      <w:r w:rsidRPr="00F168E6">
        <w:rPr>
          <w:sz w:val="28"/>
          <w:szCs w:val="28"/>
        </w:rPr>
        <w:t xml:space="preserve"> </w:t>
      </w:r>
      <w:hyperlink r:id="rId5" w:history="1">
        <w:r w:rsidR="00EA7498" w:rsidRPr="00013BDF">
          <w:rPr>
            <w:rStyle w:val="a8"/>
            <w:sz w:val="28"/>
            <w:szCs w:val="28"/>
            <w:lang w:val="en-US"/>
          </w:rPr>
          <w:t>PTM</w:t>
        </w:r>
        <w:r w:rsidR="00EA7498" w:rsidRPr="00013BDF">
          <w:rPr>
            <w:rStyle w:val="a8"/>
            <w:sz w:val="28"/>
            <w:szCs w:val="28"/>
            <w:lang w:val="ru-RU"/>
          </w:rPr>
          <w:t>-2008@</w:t>
        </w:r>
        <w:proofErr w:type="spellStart"/>
        <w:r w:rsidR="00EA7498" w:rsidRPr="00013BDF">
          <w:rPr>
            <w:rStyle w:val="a8"/>
            <w:sz w:val="28"/>
            <w:szCs w:val="28"/>
            <w:lang w:val="en-US"/>
          </w:rPr>
          <w:t>ukr</w:t>
        </w:r>
        <w:proofErr w:type="spellEnd"/>
        <w:r w:rsidR="00EA7498" w:rsidRPr="00013BDF">
          <w:rPr>
            <w:rStyle w:val="a8"/>
            <w:sz w:val="28"/>
            <w:szCs w:val="28"/>
            <w:lang w:val="ru-RU"/>
          </w:rPr>
          <w:t>.</w:t>
        </w:r>
        <w:r w:rsidR="00EA7498" w:rsidRPr="00013BDF">
          <w:rPr>
            <w:rStyle w:val="a8"/>
            <w:sz w:val="28"/>
            <w:szCs w:val="28"/>
            <w:lang w:val="en-US"/>
          </w:rPr>
          <w:t>net</w:t>
        </w:r>
      </w:hyperlink>
    </w:p>
    <w:p w:rsidR="00C8163A" w:rsidRPr="00C8163A" w:rsidRDefault="00C8163A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</w:p>
    <w:p w:rsidR="001B4322" w:rsidRPr="00AC7F1E" w:rsidRDefault="00C8163A" w:rsidP="00AC7F1E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914650" cy="3886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70" cy="38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98" w:rsidRDefault="00EA7498" w:rsidP="00AC7F1E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AC7F1E">
        <w:rPr>
          <w:noProof/>
          <w:sz w:val="28"/>
          <w:szCs w:val="28"/>
          <w:lang w:val="ru-RU"/>
        </w:rPr>
        <w:drawing>
          <wp:inline distT="0" distB="0" distL="0" distR="0">
            <wp:extent cx="2800985" cy="23021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31" cy="23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F1E" w:rsidRPr="00AC7F1E">
        <w:rPr>
          <w:sz w:val="28"/>
          <w:szCs w:val="28"/>
        </w:rPr>
        <w:t xml:space="preserve"> </w:t>
      </w:r>
      <w:r w:rsidR="00AC7F1E" w:rsidRPr="00AC7F1E">
        <w:rPr>
          <w:noProof/>
          <w:sz w:val="28"/>
          <w:szCs w:val="28"/>
          <w:lang w:val="ru-RU"/>
        </w:rPr>
        <w:drawing>
          <wp:inline distT="0" distB="0" distL="0" distR="0" wp14:anchorId="7FDAB9E5" wp14:editId="051A7E28">
            <wp:extent cx="2728595" cy="22826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4" cy="230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1E" w:rsidRDefault="00AC7F1E" w:rsidP="00AC7F1E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37D06D3A" wp14:editId="51FB0F3A">
            <wp:extent cx="3056409" cy="2404887"/>
            <wp:effectExtent l="0" t="0" r="0" b="0"/>
            <wp:docPr id="4" name="Рисунок 1" descr="C:\Users\Снежана\Desktop\IMG_20180123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на\Desktop\IMG_20180123_104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50" cy="24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054E04FB" wp14:editId="1D21C7A9">
            <wp:extent cx="2567094" cy="2390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70" cy="24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1E" w:rsidRDefault="00AC7F1E" w:rsidP="00AC7F1E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96D1660" wp14:editId="69005D7B">
            <wp:extent cx="3086946" cy="23152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06" cy="23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385BD0E9" wp14:editId="356A4713">
            <wp:extent cx="2506870" cy="30740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53" cy="308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E6" w:rsidRPr="00F168E6" w:rsidRDefault="00F168E6" w:rsidP="00F168E6">
      <w:pPr>
        <w:pStyle w:val="Style3"/>
        <w:widowControl/>
        <w:spacing w:line="276" w:lineRule="auto"/>
        <w:contextualSpacing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F168E6" w:rsidRPr="00F168E6" w:rsidTr="00D65810">
        <w:tc>
          <w:tcPr>
            <w:tcW w:w="9889" w:type="dxa"/>
            <w:gridSpan w:val="2"/>
          </w:tcPr>
          <w:p w:rsidR="00F168E6" w:rsidRPr="00F168E6" w:rsidRDefault="00F168E6" w:rsidP="00CA1B54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1. Загальні відомості про адміністрацію закладу освіти</w:t>
            </w:r>
          </w:p>
        </w:tc>
      </w:tr>
      <w:tr w:rsidR="00F168E6" w:rsidRPr="00F168E6" w:rsidTr="00D65810">
        <w:tc>
          <w:tcPr>
            <w:tcW w:w="3085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804" w:type="dxa"/>
          </w:tcPr>
          <w:p w:rsidR="00F168E6" w:rsidRPr="00F168E6" w:rsidRDefault="00990100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  <w:u w:val="single"/>
              </w:rPr>
              <w:t>Прокопенко Тетяна Михайлівна</w:t>
            </w:r>
            <w:r w:rsidR="00F168E6" w:rsidRPr="00F168E6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F168E6" w:rsidRPr="00AC7F1E" w:rsidRDefault="00990100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AC7F1E">
              <w:rPr>
                <w:rStyle w:val="FontStyle12"/>
                <w:sz w:val="28"/>
                <w:szCs w:val="28"/>
              </w:rPr>
              <w:t>15.10.1969</w:t>
            </w:r>
            <w:r w:rsidR="00F168E6" w:rsidRPr="00AC7F1E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F168E6" w:rsidRDefault="00F168E6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="0029421D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 xml:space="preserve">Ніжинський державний педагогічний інститут імені М. В. Гоголя, </w:t>
            </w:r>
            <w:r w:rsidR="00E72604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>1992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E72604" w:rsidRPr="00E72604" w:rsidRDefault="00E72604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</w:pPr>
            <w:r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 xml:space="preserve">Чернігівський обласний інститут підвищення кваліфікації та перепідготовки працівників освіти, 1998 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990100" w:rsidRPr="00990100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>2011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 w:rsidR="0029421D">
              <w:rPr>
                <w:b/>
                <w:sz w:val="28"/>
                <w:szCs w:val="28"/>
                <w:u w:val="single"/>
              </w:rPr>
              <w:t>вищу</w:t>
            </w:r>
            <w:r w:rsidRPr="00F168E6">
              <w:rPr>
                <w:sz w:val="28"/>
                <w:szCs w:val="28"/>
              </w:rPr>
              <w:t xml:space="preserve"> кваліф</w:t>
            </w:r>
            <w:r w:rsidR="0029421D">
              <w:rPr>
                <w:sz w:val="28"/>
                <w:szCs w:val="28"/>
              </w:rPr>
              <w:t>ікаційну категорію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F168E6" w:rsidTr="00D65810">
        <w:tc>
          <w:tcPr>
            <w:tcW w:w="3085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 xml:space="preserve">Заступник директора з навчально-виховної </w:t>
            </w: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lastRenderedPageBreak/>
              <w:t>роботи</w:t>
            </w:r>
          </w:p>
        </w:tc>
        <w:tc>
          <w:tcPr>
            <w:tcW w:w="6804" w:type="dxa"/>
          </w:tcPr>
          <w:p w:rsidR="00F168E6" w:rsidRPr="00F168E6" w:rsidRDefault="00E10271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lastRenderedPageBreak/>
              <w:t>Невжинська Олена Володимирівна</w:t>
            </w:r>
            <w:r w:rsidR="00F168E6" w:rsidRPr="00F168E6">
              <w:rPr>
                <w:rStyle w:val="FontStyle12"/>
                <w:sz w:val="28"/>
                <w:szCs w:val="28"/>
              </w:rPr>
              <w:t>.</w:t>
            </w:r>
          </w:p>
          <w:p w:rsidR="00F168E6" w:rsidRPr="00AC7F1E" w:rsidRDefault="00E10271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color w:val="000000" w:themeColor="text1"/>
                <w:sz w:val="28"/>
                <w:szCs w:val="28"/>
              </w:rPr>
            </w:pPr>
            <w:r w:rsidRPr="00AC7F1E">
              <w:rPr>
                <w:b/>
                <w:color w:val="000000" w:themeColor="text1"/>
                <w:sz w:val="28"/>
                <w:szCs w:val="28"/>
              </w:rPr>
              <w:t>23.09. 1988р.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F168E6" w:rsidRPr="00E10271" w:rsidRDefault="00F168E6" w:rsidP="00E10271">
            <w:pPr>
              <w:ind w:left="317"/>
              <w:jc w:val="both"/>
              <w:rPr>
                <w:rStyle w:val="FontStyle13"/>
                <w:b/>
                <w:color w:val="262626" w:themeColor="text1" w:themeTint="D9"/>
                <w:sz w:val="28"/>
                <w:szCs w:val="28"/>
                <w:u w:val="single"/>
                <w:lang w:val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  <w:r w:rsidR="003F74AD">
              <w:rPr>
                <w:rStyle w:val="FontStyle13"/>
                <w:sz w:val="28"/>
                <w:szCs w:val="28"/>
                <w:lang w:eastAsia="uk-UA"/>
              </w:rPr>
              <w:t xml:space="preserve"> </w:t>
            </w:r>
            <w:r w:rsidR="00E10271" w:rsidRPr="00E10271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Ніжи</w:t>
            </w:r>
            <w:r w:rsidR="00E10271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нський державний університет імені        </w:t>
            </w:r>
            <w:r w:rsidR="00E10271" w:rsidRPr="00E10271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 М. Гоголя, 2011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3F74AD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>201</w:t>
            </w:r>
            <w:r w:rsidR="00E10271">
              <w:rPr>
                <w:rStyle w:val="FontStyle13"/>
                <w:b/>
                <w:sz w:val="28"/>
                <w:szCs w:val="28"/>
                <w:u w:val="single"/>
                <w:lang w:eastAsia="uk-UA"/>
              </w:rPr>
              <w:t>9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 w:rsidR="00AC7F1E">
              <w:rPr>
                <w:b/>
                <w:sz w:val="28"/>
                <w:szCs w:val="28"/>
                <w:u w:val="single"/>
              </w:rPr>
              <w:t>ІІ</w:t>
            </w:r>
            <w:r w:rsidRPr="00F168E6">
              <w:rPr>
                <w:sz w:val="28"/>
                <w:szCs w:val="28"/>
              </w:rPr>
              <w:t xml:space="preserve"> кваліфікаці</w:t>
            </w:r>
            <w:r w:rsidR="003F74AD">
              <w:rPr>
                <w:sz w:val="28"/>
                <w:szCs w:val="28"/>
              </w:rPr>
              <w:t>йну категорію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F168E6" w:rsidRPr="00F168E6" w:rsidTr="00D65810">
        <w:tc>
          <w:tcPr>
            <w:tcW w:w="9889" w:type="dxa"/>
            <w:gridSpan w:val="2"/>
          </w:tcPr>
          <w:p w:rsidR="00F168E6" w:rsidRPr="00F168E6" w:rsidRDefault="00F168E6" w:rsidP="00D65810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lastRenderedPageBreak/>
              <w:t>2. Характеристика закладу освіти</w:t>
            </w:r>
          </w:p>
        </w:tc>
      </w:tr>
      <w:tr w:rsidR="00F168E6" w:rsidRPr="00D73787" w:rsidTr="00D65810">
        <w:tc>
          <w:tcPr>
            <w:tcW w:w="3085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804" w:type="dxa"/>
          </w:tcPr>
          <w:p w:rsidR="00CA1B54" w:rsidRDefault="00F168E6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закладі функціонують </w:t>
            </w:r>
            <w:r w:rsidR="00A76683" w:rsidRPr="00A7668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7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класів, навчаються _</w:t>
            </w:r>
            <w:r w:rsidR="00E10271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50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 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CA1B54">
              <w:rPr>
                <w:rFonts w:ascii="Times New Roman" w:hAnsi="Times New Roman" w:cs="Times New Roman"/>
                <w:lang w:val="uk-UA"/>
              </w:rPr>
              <w:t>1 кл. –</w:t>
            </w:r>
            <w:r w:rsidR="00D73787" w:rsidRPr="00CA1B54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5</w:t>
            </w:r>
            <w:r w:rsidR="00D73787" w:rsidRPr="00CA1B54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>2 кл –</w:t>
            </w:r>
            <w:r w:rsidR="00D73787" w:rsidRPr="00CA1B54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6</w:t>
            </w:r>
            <w:r w:rsidR="00D73787" w:rsidRPr="00CA1B54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 xml:space="preserve">3 кл. –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4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 уч.,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 xml:space="preserve">4 кл. –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4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 xml:space="preserve">5 кл. –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8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 xml:space="preserve">6 кл. –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3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 xml:space="preserve">7 кл. –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5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CA1B54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 xml:space="preserve">8 кл. –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6</w:t>
            </w:r>
            <w:r w:rsidRPr="00CA1B5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F168E6" w:rsidRPr="00CA1B54" w:rsidRDefault="00F168E6" w:rsidP="00CA1B5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CA1B54">
              <w:rPr>
                <w:rFonts w:ascii="Times New Roman" w:hAnsi="Times New Roman" w:cs="Times New Roman"/>
                <w:lang w:val="uk-UA"/>
              </w:rPr>
              <w:t xml:space="preserve">9 кл. – </w:t>
            </w:r>
            <w:r w:rsidR="00E10271">
              <w:rPr>
                <w:rFonts w:ascii="Times New Roman" w:hAnsi="Times New Roman" w:cs="Times New Roman"/>
                <w:b/>
                <w:u w:val="single"/>
                <w:lang w:val="uk-UA"/>
              </w:rPr>
              <w:t>9</w:t>
            </w:r>
            <w:r w:rsidR="00E10271">
              <w:rPr>
                <w:rFonts w:ascii="Times New Roman" w:hAnsi="Times New Roman" w:cs="Times New Roman"/>
                <w:lang w:val="uk-UA"/>
              </w:rPr>
              <w:t xml:space="preserve"> уч.</w:t>
            </w:r>
            <w:r w:rsidR="00CA1B54" w:rsidRPr="00CA1B54">
              <w:rPr>
                <w:rFonts w:ascii="Times New Roman" w:hAnsi="Times New Roman" w:cs="Times New Roman"/>
                <w:lang w:val="uk-UA"/>
              </w:rPr>
              <w:t>)</w:t>
            </w:r>
            <w:r w:rsidRPr="00CA1B54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F168E6" w:rsidRPr="00D73787" w:rsidRDefault="00F168E6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 w:rsidRPr="00D73787">
              <w:rPr>
                <w:rStyle w:val="FontStyle13"/>
                <w:sz w:val="28"/>
                <w:szCs w:val="28"/>
                <w:lang w:val="uk-UA"/>
              </w:rPr>
              <w:t>У 20</w:t>
            </w:r>
            <w:r w:rsidR="00E10271">
              <w:rPr>
                <w:rStyle w:val="FontStyle13"/>
                <w:sz w:val="28"/>
                <w:szCs w:val="28"/>
                <w:lang w:val="uk-UA"/>
              </w:rPr>
              <w:t>20</w:t>
            </w:r>
            <w:r w:rsidRPr="00D73787">
              <w:rPr>
                <w:rStyle w:val="FontStyle13"/>
                <w:sz w:val="28"/>
                <w:szCs w:val="28"/>
                <w:lang w:val="uk-UA"/>
              </w:rPr>
              <w:t>-20</w:t>
            </w:r>
            <w:r w:rsidR="00E10271">
              <w:rPr>
                <w:rStyle w:val="FontStyle13"/>
                <w:sz w:val="28"/>
                <w:szCs w:val="28"/>
                <w:lang w:val="uk-UA"/>
              </w:rPr>
              <w:t>21</w:t>
            </w:r>
            <w:r w:rsidRPr="00D73787">
              <w:rPr>
                <w:rStyle w:val="FontStyle13"/>
                <w:sz w:val="28"/>
                <w:szCs w:val="28"/>
                <w:lang w:val="uk-UA"/>
              </w:rPr>
              <w:t xml:space="preserve"> н.р. запланована кількість 1-х класів - __</w:t>
            </w:r>
            <w:r w:rsidR="002B3CFD" w:rsidRPr="002B3CFD">
              <w:rPr>
                <w:rStyle w:val="FontStyle13"/>
                <w:b/>
                <w:sz w:val="28"/>
                <w:szCs w:val="28"/>
                <w:u w:val="single"/>
                <w:lang w:val="uk-UA"/>
              </w:rPr>
              <w:t>1</w:t>
            </w:r>
            <w:r w:rsidRPr="00D73787">
              <w:rPr>
                <w:rStyle w:val="FontStyle13"/>
                <w:sz w:val="28"/>
                <w:szCs w:val="28"/>
                <w:lang w:val="uk-UA"/>
              </w:rPr>
              <w:t>__, в них учнів - __</w:t>
            </w:r>
            <w:r w:rsidR="00E10271">
              <w:rPr>
                <w:rStyle w:val="FontStyle13"/>
                <w:b/>
                <w:sz w:val="28"/>
                <w:szCs w:val="28"/>
                <w:u w:val="single"/>
                <w:lang w:val="uk-UA"/>
              </w:rPr>
              <w:t>3</w:t>
            </w:r>
            <w:r w:rsidRPr="00D73787">
              <w:rPr>
                <w:rStyle w:val="FontStyle13"/>
                <w:sz w:val="28"/>
                <w:szCs w:val="28"/>
                <w:lang w:val="uk-UA"/>
              </w:rPr>
              <w:t>__</w:t>
            </w:r>
            <w:r w:rsidRPr="00D737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F168E6" w:rsidRPr="00D73787" w:rsidRDefault="00F168E6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</w:p>
        </w:tc>
      </w:tr>
      <w:tr w:rsidR="00F168E6" w:rsidRPr="00F168E6" w:rsidTr="00D65810">
        <w:tc>
          <w:tcPr>
            <w:tcW w:w="3085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Профілізація та організація інклюзивного навчання</w:t>
            </w:r>
          </w:p>
        </w:tc>
        <w:tc>
          <w:tcPr>
            <w:tcW w:w="6804" w:type="dxa"/>
          </w:tcPr>
          <w:p w:rsidR="00F168E6" w:rsidRPr="00F168E6" w:rsidRDefault="00CA1B54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закладі не вивчаються поглиблено навчальні предмети.</w:t>
            </w:r>
          </w:p>
          <w:p w:rsidR="00F168E6" w:rsidRPr="00F168E6" w:rsidRDefault="00F168E6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E6" w:rsidRPr="00F168E6" w:rsidTr="00D65810">
        <w:tc>
          <w:tcPr>
            <w:tcW w:w="3085" w:type="dxa"/>
            <w:vMerge w:val="restart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</w:tcPr>
          <w:p w:rsidR="00F168E6" w:rsidRPr="00F168E6" w:rsidRDefault="00F168E6" w:rsidP="00D65810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Освітній процес забезпечують </w:t>
            </w:r>
            <w:r w:rsidR="002B3CFD" w:rsidRPr="002B3CF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1</w:t>
            </w:r>
            <w:r w:rsidR="0073328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0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педагогічних працівників. </w:t>
            </w:r>
          </w:p>
          <w:p w:rsidR="00F168E6" w:rsidRPr="00F168E6" w:rsidRDefault="00F168E6" w:rsidP="00AC7F1E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кваліфікаційну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категорію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7F1E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="00AC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28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3</w:t>
            </w:r>
            <w:r w:rsidR="00AC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7F1E">
              <w:rPr>
                <w:rFonts w:ascii="Times New Roman" w:hAnsi="Times New Roman" w:cs="Times New Roman"/>
                <w:sz w:val="28"/>
                <w:szCs w:val="28"/>
              </w:rPr>
              <w:t>вчителі</w:t>
            </w:r>
            <w:proofErr w:type="spellEnd"/>
            <w:r w:rsidR="00AC7F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F168E6" w:rsidTr="00D65810">
        <w:tc>
          <w:tcPr>
            <w:tcW w:w="3085" w:type="dxa"/>
            <w:vMerge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:rsidR="00F168E6" w:rsidRPr="00F168E6" w:rsidRDefault="00F168E6" w:rsidP="00B96002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Кількість обслуговуючого персоналу - </w:t>
            </w:r>
            <w:r w:rsidR="00B96002" w:rsidRPr="00B9600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4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осіб</w:t>
            </w:r>
            <w:r w:rsidR="00B960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сезонні кочегари - </w:t>
            </w:r>
            <w:r w:rsidR="00B96002" w:rsidRPr="00B9600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3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DA67D2" w:rsidTr="00D65810">
        <w:tc>
          <w:tcPr>
            <w:tcW w:w="3085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Рік побудови приміщень закладу</w:t>
            </w:r>
            <w:r w:rsidR="002B3CFD">
              <w:rPr>
                <w:sz w:val="28"/>
                <w:szCs w:val="28"/>
              </w:rPr>
              <w:t xml:space="preserve"> - </w:t>
            </w:r>
            <w:r w:rsidR="002B3CFD" w:rsidRPr="002B3CFD">
              <w:rPr>
                <w:b/>
                <w:sz w:val="28"/>
                <w:szCs w:val="28"/>
                <w:u w:val="single"/>
              </w:rPr>
              <w:t>1930</w:t>
            </w:r>
            <w:r w:rsidR="002B3CFD">
              <w:rPr>
                <w:sz w:val="28"/>
                <w:szCs w:val="28"/>
              </w:rPr>
              <w:t xml:space="preserve"> 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Заклад розташовано у (</w:t>
            </w:r>
            <w:r w:rsidRPr="00D2203E">
              <w:rPr>
                <w:b/>
                <w:sz w:val="28"/>
                <w:szCs w:val="28"/>
                <w:u w:val="single"/>
              </w:rPr>
              <w:t>пристосованому</w:t>
            </w:r>
            <w:r w:rsidRPr="00F168E6">
              <w:rPr>
                <w:sz w:val="28"/>
                <w:szCs w:val="28"/>
              </w:rPr>
              <w:t>, типовому) приміщенні.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Проектна потужність закладу </w:t>
            </w:r>
            <w:r w:rsidR="00B96002">
              <w:rPr>
                <w:sz w:val="28"/>
                <w:szCs w:val="28"/>
              </w:rPr>
              <w:t xml:space="preserve"> - </w:t>
            </w:r>
            <w:r w:rsidR="00F27C66">
              <w:rPr>
                <w:sz w:val="28"/>
                <w:szCs w:val="28"/>
              </w:rPr>
              <w:t xml:space="preserve"> </w:t>
            </w:r>
            <w:r w:rsidR="00F27C66" w:rsidRPr="00F27C66">
              <w:rPr>
                <w:b/>
                <w:sz w:val="28"/>
                <w:szCs w:val="28"/>
              </w:rPr>
              <w:t>182</w:t>
            </w:r>
            <w:r w:rsidR="00F27C66">
              <w:rPr>
                <w:sz w:val="28"/>
                <w:szCs w:val="28"/>
              </w:rPr>
              <w:t xml:space="preserve"> </w:t>
            </w:r>
            <w:r w:rsidRPr="00F168E6">
              <w:rPr>
                <w:sz w:val="28"/>
                <w:szCs w:val="28"/>
              </w:rPr>
              <w:t>учнів.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площа всіх приміщень </w:t>
            </w:r>
            <w:r w:rsidR="00C475CC" w:rsidRPr="00C475CC">
              <w:rPr>
                <w:b/>
                <w:sz w:val="28"/>
                <w:szCs w:val="28"/>
                <w:u w:val="single"/>
              </w:rPr>
              <w:t>892</w:t>
            </w:r>
            <w:r w:rsidRPr="00F168E6">
              <w:rPr>
                <w:sz w:val="28"/>
                <w:szCs w:val="28"/>
              </w:rPr>
              <w:t xml:space="preserve"> кв. м. Кількість поверхів в основній будівлі закладу </w:t>
            </w:r>
            <w:r w:rsidR="00C475CC">
              <w:rPr>
                <w:sz w:val="28"/>
                <w:szCs w:val="28"/>
              </w:rPr>
              <w:t xml:space="preserve"> - </w:t>
            </w:r>
            <w:r w:rsidR="00C475CC">
              <w:rPr>
                <w:b/>
                <w:sz w:val="28"/>
                <w:szCs w:val="28"/>
                <w:u w:val="single"/>
              </w:rPr>
              <w:t>один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Умови доступності закладу освіти для навчання осіб з особливими освітніми потребами (архітектурна доступність, наявність пандусу) </w:t>
            </w:r>
            <w:r w:rsidR="00712B33">
              <w:rPr>
                <w:sz w:val="28"/>
                <w:szCs w:val="28"/>
              </w:rPr>
              <w:t>–</w:t>
            </w:r>
            <w:r w:rsidR="00B23835">
              <w:rPr>
                <w:sz w:val="28"/>
                <w:szCs w:val="28"/>
              </w:rPr>
              <w:t xml:space="preserve"> </w:t>
            </w:r>
            <w:r w:rsidR="00712B33">
              <w:rPr>
                <w:b/>
                <w:sz w:val="28"/>
                <w:szCs w:val="28"/>
                <w:u w:val="single"/>
              </w:rPr>
              <w:t>1 пандус</w:t>
            </w:r>
            <w:r w:rsidR="00C475CC">
              <w:rPr>
                <w:sz w:val="28"/>
                <w:szCs w:val="28"/>
              </w:rPr>
              <w:t xml:space="preserve"> 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Вид опалення закладу (центральне або </w:t>
            </w:r>
            <w:r w:rsidRPr="00A75103">
              <w:rPr>
                <w:b/>
                <w:sz w:val="28"/>
                <w:szCs w:val="28"/>
                <w:u w:val="single"/>
              </w:rPr>
              <w:t>власна котельня</w:t>
            </w:r>
            <w:r w:rsidRPr="00F168E6">
              <w:rPr>
                <w:sz w:val="28"/>
                <w:szCs w:val="28"/>
              </w:rPr>
              <w:t xml:space="preserve"> (газова або </w:t>
            </w:r>
            <w:r w:rsidRPr="00A75103">
              <w:rPr>
                <w:b/>
                <w:sz w:val="28"/>
                <w:szCs w:val="28"/>
                <w:u w:val="single"/>
              </w:rPr>
              <w:t>твердопаливна</w:t>
            </w:r>
            <w:r w:rsidRPr="00F168E6">
              <w:rPr>
                <w:sz w:val="28"/>
                <w:szCs w:val="28"/>
              </w:rPr>
              <w:t>))</w:t>
            </w:r>
            <w:r w:rsidR="00B23835">
              <w:rPr>
                <w:sz w:val="28"/>
                <w:szCs w:val="28"/>
              </w:rPr>
              <w:t xml:space="preserve"> – </w:t>
            </w:r>
            <w:r w:rsidR="00B23835" w:rsidRPr="00A75103">
              <w:rPr>
                <w:b/>
                <w:sz w:val="28"/>
                <w:szCs w:val="28"/>
                <w:u w:val="single"/>
              </w:rPr>
              <w:t>2</w:t>
            </w:r>
            <w:r w:rsidRPr="00F168E6">
              <w:rPr>
                <w:sz w:val="28"/>
                <w:szCs w:val="28"/>
              </w:rPr>
              <w:t>.</w:t>
            </w:r>
          </w:p>
          <w:p w:rsidR="005511F2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lastRenderedPageBreak/>
              <w:t>Марка котлів</w:t>
            </w:r>
            <w:r w:rsidR="005511F2">
              <w:rPr>
                <w:sz w:val="28"/>
                <w:szCs w:val="28"/>
              </w:rPr>
              <w:t>:</w:t>
            </w:r>
          </w:p>
          <w:p w:rsidR="005511F2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b/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 </w:t>
            </w:r>
            <w:r w:rsidR="005511F2" w:rsidRPr="005511F2">
              <w:rPr>
                <w:b/>
                <w:sz w:val="28"/>
                <w:szCs w:val="28"/>
                <w:u w:val="single"/>
              </w:rPr>
              <w:t>Б-323</w:t>
            </w:r>
            <w:r w:rsidR="005511F2">
              <w:rPr>
                <w:sz w:val="28"/>
                <w:szCs w:val="28"/>
              </w:rPr>
              <w:t xml:space="preserve">, ККД – </w:t>
            </w:r>
            <w:r w:rsidR="005511F2" w:rsidRPr="005511F2">
              <w:rPr>
                <w:b/>
                <w:sz w:val="28"/>
                <w:szCs w:val="28"/>
                <w:u w:val="single"/>
              </w:rPr>
              <w:t>55%</w:t>
            </w:r>
            <w:r w:rsidR="009C43AF">
              <w:rPr>
                <w:b/>
                <w:sz w:val="28"/>
                <w:szCs w:val="28"/>
                <w:u w:val="single"/>
              </w:rPr>
              <w:t>,</w:t>
            </w:r>
          </w:p>
          <w:p w:rsidR="005511F2" w:rsidRPr="005511F2" w:rsidRDefault="005511F2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u w:val="single"/>
                <w:lang w:val="en-US"/>
              </w:rPr>
              <w:t>Ardenz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Т 50</w:t>
            </w:r>
            <w:r>
              <w:rPr>
                <w:sz w:val="28"/>
                <w:szCs w:val="28"/>
              </w:rPr>
              <w:t xml:space="preserve">, ККД </w:t>
            </w:r>
            <w:r w:rsidR="009C43A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9C43AF" w:rsidRPr="009C43AF">
              <w:rPr>
                <w:b/>
                <w:sz w:val="28"/>
                <w:szCs w:val="28"/>
                <w:u w:val="single"/>
              </w:rPr>
              <w:t>80%</w:t>
            </w:r>
            <w:r w:rsidR="009C43AF">
              <w:rPr>
                <w:sz w:val="28"/>
                <w:szCs w:val="28"/>
              </w:rPr>
              <w:t>,</w:t>
            </w:r>
          </w:p>
          <w:p w:rsidR="00F168E6" w:rsidRDefault="00A75103" w:rsidP="00D65810">
            <w:pPr>
              <w:pStyle w:val="Style7"/>
              <w:widowControl/>
              <w:spacing w:line="276" w:lineRule="auto"/>
              <w:ind w:firstLine="346"/>
              <w:rPr>
                <w:b/>
                <w:sz w:val="28"/>
                <w:szCs w:val="28"/>
                <w:u w:val="single"/>
              </w:rPr>
            </w:pPr>
            <w:r w:rsidRPr="00A75103">
              <w:rPr>
                <w:b/>
                <w:sz w:val="28"/>
                <w:szCs w:val="28"/>
                <w:u w:val="single"/>
              </w:rPr>
              <w:t>КГ-50</w:t>
            </w:r>
            <w:r w:rsidR="00F168E6" w:rsidRPr="00F168E6">
              <w:rPr>
                <w:sz w:val="28"/>
                <w:szCs w:val="28"/>
              </w:rPr>
              <w:t xml:space="preserve">, </w:t>
            </w:r>
            <w:r w:rsidR="005511F2">
              <w:rPr>
                <w:sz w:val="28"/>
                <w:szCs w:val="28"/>
              </w:rPr>
              <w:t xml:space="preserve"> </w:t>
            </w:r>
            <w:r w:rsidR="00F168E6" w:rsidRPr="00F168E6">
              <w:rPr>
                <w:sz w:val="28"/>
                <w:szCs w:val="28"/>
              </w:rPr>
              <w:t xml:space="preserve"> ККД </w:t>
            </w:r>
            <w:r>
              <w:rPr>
                <w:sz w:val="28"/>
                <w:szCs w:val="28"/>
              </w:rPr>
              <w:t>–</w:t>
            </w:r>
            <w:r w:rsidR="00F168E6" w:rsidRPr="00F168E6">
              <w:rPr>
                <w:sz w:val="28"/>
                <w:szCs w:val="28"/>
              </w:rPr>
              <w:t xml:space="preserve"> </w:t>
            </w:r>
            <w:r w:rsidRPr="00A75103">
              <w:rPr>
                <w:b/>
                <w:sz w:val="28"/>
                <w:szCs w:val="28"/>
                <w:u w:val="single"/>
              </w:rPr>
              <w:t>78-83</w:t>
            </w:r>
            <w:r w:rsidR="00F168E6" w:rsidRPr="00A75103">
              <w:rPr>
                <w:b/>
                <w:sz w:val="28"/>
                <w:szCs w:val="28"/>
                <w:u w:val="single"/>
              </w:rPr>
              <w:t>%.</w:t>
            </w:r>
          </w:p>
          <w:p w:rsidR="00A75103" w:rsidRPr="00F168E6" w:rsidRDefault="00A75103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Наявність внутрішніх санвузлів </w:t>
            </w:r>
            <w:r w:rsidR="00B23835">
              <w:rPr>
                <w:sz w:val="28"/>
                <w:szCs w:val="28"/>
              </w:rPr>
              <w:t xml:space="preserve">- </w:t>
            </w:r>
            <w:r w:rsidR="00B23835">
              <w:rPr>
                <w:b/>
                <w:sz w:val="28"/>
                <w:szCs w:val="28"/>
                <w:u w:val="single"/>
              </w:rPr>
              <w:t xml:space="preserve">відсутні </w:t>
            </w:r>
            <w:r w:rsidRPr="00F168E6">
              <w:rPr>
                <w:sz w:val="28"/>
                <w:szCs w:val="28"/>
              </w:rPr>
              <w:t xml:space="preserve"> 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Водогін </w:t>
            </w:r>
            <w:r w:rsidR="00B23835">
              <w:rPr>
                <w:sz w:val="28"/>
                <w:szCs w:val="28"/>
              </w:rPr>
              <w:t xml:space="preserve">- </w:t>
            </w:r>
            <w:r w:rsidR="00B23835" w:rsidRPr="00B23835">
              <w:rPr>
                <w:b/>
                <w:sz w:val="28"/>
                <w:szCs w:val="28"/>
                <w:u w:val="single"/>
              </w:rPr>
              <w:t>наявний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Каналізація </w:t>
            </w:r>
            <w:r w:rsidR="00B23835">
              <w:rPr>
                <w:sz w:val="28"/>
                <w:szCs w:val="28"/>
              </w:rPr>
              <w:t xml:space="preserve"> - </w:t>
            </w:r>
            <w:r w:rsidR="00B23835" w:rsidRPr="00B23835">
              <w:rPr>
                <w:b/>
                <w:sz w:val="28"/>
                <w:szCs w:val="28"/>
                <w:u w:val="single"/>
              </w:rPr>
              <w:t>наявна</w:t>
            </w:r>
            <w:r w:rsidRPr="00F168E6">
              <w:rPr>
                <w:sz w:val="28"/>
                <w:szCs w:val="28"/>
              </w:rPr>
              <w:t>.</w:t>
            </w:r>
          </w:p>
          <w:p w:rsidR="00D72D19" w:rsidRPr="00CA1B54" w:rsidRDefault="00F168E6" w:rsidP="00CA1B5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Кількість навчальних кабінетів – </w:t>
            </w:r>
            <w:r w:rsidR="00D72D19">
              <w:rPr>
                <w:b/>
                <w:sz w:val="28"/>
                <w:szCs w:val="28"/>
                <w:u w:val="single"/>
              </w:rPr>
              <w:t>9</w:t>
            </w:r>
            <w:r w:rsidRPr="00F168E6">
              <w:rPr>
                <w:sz w:val="28"/>
                <w:szCs w:val="28"/>
              </w:rPr>
              <w:t xml:space="preserve"> </w:t>
            </w:r>
            <w:r w:rsidR="00B23835">
              <w:rPr>
                <w:i/>
                <w:sz w:val="28"/>
                <w:szCs w:val="28"/>
              </w:rPr>
              <w:t>(</w:t>
            </w:r>
            <w:r w:rsidR="00CA1B54" w:rsidRPr="00CA1B54">
              <w:rPr>
                <w:i/>
                <w:sz w:val="22"/>
                <w:szCs w:val="22"/>
              </w:rPr>
              <w:t>кабінети початкової ланки,</w:t>
            </w:r>
            <w:r w:rsidR="00B23835" w:rsidRPr="00CA1B54">
              <w:rPr>
                <w:i/>
                <w:sz w:val="22"/>
                <w:szCs w:val="22"/>
              </w:rPr>
              <w:t xml:space="preserve"> української мови та літератури</w:t>
            </w:r>
            <w:r w:rsidR="00CA1B54" w:rsidRPr="00CA1B54">
              <w:rPr>
                <w:i/>
                <w:sz w:val="22"/>
                <w:szCs w:val="22"/>
              </w:rPr>
              <w:t xml:space="preserve">, </w:t>
            </w:r>
            <w:r w:rsidR="00B23835" w:rsidRPr="00CA1B54">
              <w:rPr>
                <w:i/>
                <w:sz w:val="22"/>
                <w:szCs w:val="22"/>
              </w:rPr>
              <w:t>біології</w:t>
            </w:r>
            <w:r w:rsidR="00CA1B54" w:rsidRPr="00CA1B54">
              <w:rPr>
                <w:i/>
                <w:sz w:val="22"/>
                <w:szCs w:val="22"/>
              </w:rPr>
              <w:t xml:space="preserve">, </w:t>
            </w:r>
            <w:r w:rsidR="00B23835" w:rsidRPr="00CA1B54">
              <w:rPr>
                <w:i/>
                <w:sz w:val="22"/>
                <w:szCs w:val="22"/>
              </w:rPr>
              <w:t>зарубіжної літератури</w:t>
            </w:r>
            <w:r w:rsidR="00CA1B54" w:rsidRPr="00CA1B54">
              <w:rPr>
                <w:i/>
                <w:sz w:val="22"/>
                <w:szCs w:val="22"/>
              </w:rPr>
              <w:t xml:space="preserve">, </w:t>
            </w:r>
            <w:r w:rsidR="00B23835" w:rsidRPr="00CA1B54">
              <w:rPr>
                <w:i/>
                <w:sz w:val="22"/>
                <w:szCs w:val="22"/>
              </w:rPr>
              <w:t>фізики</w:t>
            </w:r>
            <w:r w:rsidR="00CA1B54" w:rsidRPr="00CA1B54">
              <w:rPr>
                <w:i/>
                <w:sz w:val="22"/>
                <w:szCs w:val="22"/>
              </w:rPr>
              <w:t xml:space="preserve">, </w:t>
            </w:r>
            <w:r w:rsidR="00D72D19" w:rsidRPr="00CA1B54">
              <w:rPr>
                <w:i/>
                <w:sz w:val="22"/>
                <w:szCs w:val="22"/>
              </w:rPr>
              <w:t>математики</w:t>
            </w:r>
            <w:r w:rsidR="00CA1B54" w:rsidRPr="00CA1B54">
              <w:rPr>
                <w:i/>
                <w:sz w:val="22"/>
                <w:szCs w:val="22"/>
              </w:rPr>
              <w:t xml:space="preserve">, </w:t>
            </w:r>
            <w:r w:rsidR="00D72D19" w:rsidRPr="00CA1B54">
              <w:rPr>
                <w:i/>
                <w:sz w:val="22"/>
                <w:szCs w:val="22"/>
              </w:rPr>
              <w:t>ГПД</w:t>
            </w:r>
            <w:r w:rsidR="00CA1B54" w:rsidRPr="00CA1B54">
              <w:rPr>
                <w:i/>
                <w:sz w:val="22"/>
                <w:szCs w:val="22"/>
              </w:rPr>
              <w:t>)</w:t>
            </w:r>
          </w:p>
          <w:p w:rsidR="00712B33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Для задоволення потреб дітей у закладі функціонують</w:t>
            </w:r>
            <w:r w:rsidR="00712B33">
              <w:rPr>
                <w:sz w:val="28"/>
                <w:szCs w:val="28"/>
              </w:rPr>
              <w:t>:</w:t>
            </w:r>
            <w:r w:rsidRPr="00F168E6">
              <w:rPr>
                <w:sz w:val="28"/>
                <w:szCs w:val="28"/>
              </w:rPr>
              <w:t xml:space="preserve"> </w:t>
            </w:r>
          </w:p>
          <w:p w:rsidR="00712B33" w:rsidRDefault="00F168E6" w:rsidP="00712B33">
            <w:pPr>
              <w:pStyle w:val="Style7"/>
              <w:widowControl/>
              <w:numPr>
                <w:ilvl w:val="0"/>
                <w:numId w:val="2"/>
              </w:num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шкільна їдальня на </w:t>
            </w:r>
            <w:r w:rsidR="00D72D19" w:rsidRPr="00D72D19">
              <w:rPr>
                <w:b/>
                <w:sz w:val="28"/>
                <w:szCs w:val="28"/>
                <w:u w:val="single"/>
              </w:rPr>
              <w:t>60</w:t>
            </w:r>
            <w:r w:rsidRPr="00F168E6">
              <w:rPr>
                <w:sz w:val="28"/>
                <w:szCs w:val="28"/>
              </w:rPr>
              <w:t xml:space="preserve"> посадкових місць, </w:t>
            </w:r>
          </w:p>
          <w:p w:rsidR="00712B33" w:rsidRDefault="00F168E6" w:rsidP="00712B33">
            <w:pPr>
              <w:pStyle w:val="Style7"/>
              <w:widowControl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майстерня, </w:t>
            </w:r>
          </w:p>
          <w:p w:rsidR="00712B33" w:rsidRDefault="00712B33" w:rsidP="00712B33">
            <w:pPr>
              <w:pStyle w:val="Style7"/>
              <w:widowControl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бібліотека</w:t>
            </w:r>
          </w:p>
          <w:p w:rsidR="00F168E6" w:rsidRPr="00F168E6" w:rsidRDefault="00712B33" w:rsidP="00712B33">
            <w:pPr>
              <w:pStyle w:val="Style7"/>
              <w:widowControl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168E6" w:rsidRPr="00F168E6">
              <w:rPr>
                <w:sz w:val="28"/>
                <w:szCs w:val="28"/>
              </w:rPr>
              <w:t xml:space="preserve">портивна зала, актова зала </w:t>
            </w:r>
            <w:r>
              <w:rPr>
                <w:sz w:val="28"/>
                <w:szCs w:val="28"/>
              </w:rPr>
              <w:t>- відсутні</w:t>
            </w:r>
            <w:r w:rsidR="00F168E6" w:rsidRPr="00F168E6">
              <w:rPr>
                <w:sz w:val="28"/>
                <w:szCs w:val="28"/>
              </w:rPr>
              <w:t xml:space="preserve">. 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кабінетів із сучасним обладнанням _</w:t>
            </w:r>
            <w:r w:rsidR="00712B33">
              <w:rPr>
                <w:sz w:val="28"/>
                <w:szCs w:val="28"/>
              </w:rPr>
              <w:t>-</w:t>
            </w:r>
            <w:r w:rsidRPr="00F168E6">
              <w:rPr>
                <w:sz w:val="28"/>
                <w:szCs w:val="28"/>
              </w:rPr>
              <w:t>.</w:t>
            </w:r>
          </w:p>
          <w:p w:rsidR="009C43AF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</w:rPr>
            </w:pPr>
            <w:r w:rsidRPr="00F168E6">
              <w:rPr>
                <w:sz w:val="27"/>
                <w:szCs w:val="27"/>
              </w:rPr>
              <w:t>Кількість персональних комп’ютерів у закладі:</w:t>
            </w:r>
            <w:r w:rsidR="00D72D19">
              <w:rPr>
                <w:sz w:val="27"/>
                <w:szCs w:val="27"/>
              </w:rPr>
              <w:t xml:space="preserve"> </w:t>
            </w:r>
            <w:r w:rsidR="00D72D19" w:rsidRPr="00D72D19">
              <w:rPr>
                <w:b/>
                <w:sz w:val="27"/>
                <w:szCs w:val="27"/>
                <w:u w:val="single"/>
              </w:rPr>
              <w:t xml:space="preserve">4 </w:t>
            </w:r>
            <w:r w:rsidRPr="00F168E6">
              <w:rPr>
                <w:sz w:val="27"/>
                <w:szCs w:val="27"/>
              </w:rPr>
              <w:t xml:space="preserve">, із них підключено до Інтернету </w:t>
            </w:r>
            <w:r w:rsidR="00D72D19" w:rsidRPr="00D72D19">
              <w:rPr>
                <w:b/>
                <w:sz w:val="27"/>
                <w:szCs w:val="27"/>
                <w:u w:val="single"/>
              </w:rPr>
              <w:t>1</w:t>
            </w:r>
            <w:r w:rsidR="00D72D19">
              <w:rPr>
                <w:sz w:val="27"/>
                <w:szCs w:val="27"/>
              </w:rPr>
              <w:t xml:space="preserve"> </w:t>
            </w:r>
            <w:r w:rsidRPr="00F168E6">
              <w:rPr>
                <w:sz w:val="27"/>
                <w:szCs w:val="27"/>
              </w:rPr>
              <w:t xml:space="preserve">, термін придбання становить понад 5 років </w:t>
            </w:r>
            <w:r w:rsidR="009C43AF">
              <w:rPr>
                <w:sz w:val="27"/>
                <w:szCs w:val="27"/>
              </w:rPr>
              <w:t xml:space="preserve">– </w:t>
            </w:r>
            <w:r w:rsidR="00E10271">
              <w:rPr>
                <w:b/>
                <w:sz w:val="27"/>
                <w:szCs w:val="27"/>
                <w:u w:val="single"/>
              </w:rPr>
              <w:t>4</w:t>
            </w:r>
            <w:r w:rsidRPr="00F168E6">
              <w:rPr>
                <w:sz w:val="27"/>
                <w:szCs w:val="27"/>
              </w:rPr>
              <w:t>.</w:t>
            </w:r>
            <w:r w:rsidR="00D72D19">
              <w:rPr>
                <w:sz w:val="27"/>
                <w:szCs w:val="27"/>
              </w:rPr>
              <w:t xml:space="preserve"> </w:t>
            </w:r>
          </w:p>
          <w:p w:rsidR="009C43AF" w:rsidRDefault="001212B7" w:rsidP="00D65810">
            <w:pPr>
              <w:pStyle w:val="Style7"/>
              <w:widowControl/>
              <w:spacing w:line="276" w:lineRule="auto"/>
              <w:ind w:firstLine="346"/>
              <w:rPr>
                <w:b/>
                <w:sz w:val="27"/>
                <w:szCs w:val="27"/>
                <w:u w:val="single"/>
              </w:rPr>
            </w:pPr>
            <w:r>
              <w:rPr>
                <w:sz w:val="27"/>
                <w:szCs w:val="27"/>
              </w:rPr>
              <w:t xml:space="preserve">Кількість ноутбуків – </w:t>
            </w:r>
            <w:r w:rsidR="00E10271">
              <w:rPr>
                <w:b/>
                <w:sz w:val="27"/>
                <w:szCs w:val="27"/>
                <w:u w:val="single"/>
              </w:rPr>
              <w:t>5</w:t>
            </w:r>
            <w:r>
              <w:rPr>
                <w:b/>
                <w:sz w:val="27"/>
                <w:szCs w:val="27"/>
                <w:u w:val="single"/>
              </w:rPr>
              <w:t xml:space="preserve">. </w:t>
            </w:r>
          </w:p>
          <w:p w:rsidR="00F168E6" w:rsidRDefault="009C43AF" w:rsidP="00D65810">
            <w:pPr>
              <w:pStyle w:val="Style7"/>
              <w:widowControl/>
              <w:spacing w:line="276" w:lineRule="auto"/>
              <w:ind w:firstLine="346"/>
              <w:rPr>
                <w:b/>
                <w:sz w:val="27"/>
                <w:szCs w:val="27"/>
                <w:u w:val="single"/>
              </w:rPr>
            </w:pPr>
            <w:r w:rsidRPr="009C43AF">
              <w:rPr>
                <w:sz w:val="27"/>
                <w:szCs w:val="27"/>
              </w:rPr>
              <w:t>Проектор –</w:t>
            </w:r>
            <w:r>
              <w:rPr>
                <w:b/>
                <w:sz w:val="27"/>
                <w:szCs w:val="27"/>
                <w:u w:val="single"/>
              </w:rPr>
              <w:t xml:space="preserve"> 1. </w:t>
            </w:r>
          </w:p>
          <w:p w:rsidR="001F503C" w:rsidRPr="001F503C" w:rsidRDefault="001F503C" w:rsidP="00D65810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</w:rPr>
            </w:pPr>
            <w:r w:rsidRPr="001F503C">
              <w:rPr>
                <w:sz w:val="27"/>
                <w:szCs w:val="27"/>
              </w:rPr>
              <w:t xml:space="preserve">Телевізор – </w:t>
            </w:r>
            <w:r w:rsidR="00E10271">
              <w:rPr>
                <w:b/>
                <w:sz w:val="27"/>
                <w:szCs w:val="27"/>
                <w:u w:val="single"/>
              </w:rPr>
              <w:t>3</w:t>
            </w:r>
            <w:r w:rsidRPr="001F503C">
              <w:rPr>
                <w:sz w:val="27"/>
                <w:szCs w:val="27"/>
              </w:rPr>
              <w:t xml:space="preserve">. </w:t>
            </w:r>
          </w:p>
          <w:p w:rsidR="001F503C" w:rsidRDefault="001F503C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</w:p>
          <w:p w:rsidR="00831A41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споруд (футбольні поля, спортивні майданчики, тренажерні комплекси та інше)</w:t>
            </w:r>
            <w:r w:rsidR="001212B7">
              <w:rPr>
                <w:sz w:val="28"/>
                <w:szCs w:val="28"/>
              </w:rPr>
              <w:t xml:space="preserve"> – </w:t>
            </w:r>
            <w:r w:rsidR="001212B7">
              <w:rPr>
                <w:b/>
                <w:sz w:val="28"/>
                <w:szCs w:val="28"/>
                <w:u w:val="single"/>
              </w:rPr>
              <w:t>спортивний майданчик, дитячий майданчик, волейбольне поле, футбольне поле</w:t>
            </w:r>
            <w:r w:rsidR="00831A41">
              <w:rPr>
                <w:sz w:val="28"/>
                <w:szCs w:val="28"/>
              </w:rPr>
              <w:t>.</w:t>
            </w:r>
          </w:p>
          <w:p w:rsidR="009C43AF" w:rsidRDefault="009C43AF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</w:p>
          <w:p w:rsidR="00F168E6" w:rsidRPr="00F168E6" w:rsidRDefault="00831A41" w:rsidP="001212B7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(площа)</w:t>
            </w:r>
            <w:r w:rsidR="001212B7">
              <w:rPr>
                <w:sz w:val="28"/>
                <w:szCs w:val="28"/>
              </w:rPr>
              <w:t xml:space="preserve"> </w:t>
            </w:r>
            <w:r w:rsidR="001212B7" w:rsidRPr="001212B7">
              <w:rPr>
                <w:b/>
                <w:sz w:val="28"/>
                <w:szCs w:val="28"/>
                <w:u w:val="single"/>
              </w:rPr>
              <w:t>1,20 га</w:t>
            </w:r>
            <w:r>
              <w:rPr>
                <w:sz w:val="28"/>
                <w:szCs w:val="28"/>
              </w:rPr>
              <w:t>, наявність Державного акту на землю</w:t>
            </w:r>
            <w:r w:rsidR="00F168E6" w:rsidRPr="00F168E6">
              <w:rPr>
                <w:sz w:val="28"/>
                <w:szCs w:val="28"/>
              </w:rPr>
              <w:t xml:space="preserve"> </w:t>
            </w:r>
            <w:r w:rsidR="001212B7">
              <w:rPr>
                <w:sz w:val="28"/>
                <w:szCs w:val="28"/>
              </w:rPr>
              <w:t xml:space="preserve">– </w:t>
            </w:r>
            <w:r w:rsidR="001212B7" w:rsidRPr="001212B7">
              <w:rPr>
                <w:b/>
                <w:sz w:val="28"/>
                <w:szCs w:val="28"/>
                <w:u w:val="single"/>
              </w:rPr>
              <w:t>відсутній</w:t>
            </w:r>
            <w:r w:rsidR="001212B7">
              <w:rPr>
                <w:b/>
                <w:sz w:val="28"/>
                <w:szCs w:val="28"/>
                <w:u w:val="single"/>
              </w:rPr>
              <w:t xml:space="preserve"> (</w:t>
            </w:r>
            <w:r w:rsidR="001212B7" w:rsidRPr="00DA67D2">
              <w:rPr>
                <w:sz w:val="28"/>
                <w:szCs w:val="28"/>
                <w:u w:val="single"/>
              </w:rPr>
              <w:t xml:space="preserve">є рішення </w:t>
            </w:r>
            <w:r w:rsidR="00DA67D2" w:rsidRPr="00DA67D2">
              <w:rPr>
                <w:sz w:val="28"/>
                <w:szCs w:val="28"/>
                <w:u w:val="single"/>
              </w:rPr>
              <w:t xml:space="preserve">І сесії 6 скликання Лісківської сільської ради від 16.11.2010 року «Про </w:t>
            </w:r>
            <w:r w:rsidR="00DA67D2">
              <w:rPr>
                <w:sz w:val="28"/>
                <w:szCs w:val="28"/>
                <w:u w:val="single"/>
              </w:rPr>
              <w:t xml:space="preserve">надання дозволу Менському відділу освіти на виготовлення технічної документації із землеустрою по виготовленню Державного акту на право постійного користування земельною ділянкою, яка була в користуванні Лісківської ЗОШ І – ІІ ст.» </w:t>
            </w:r>
            <w:r w:rsidRPr="00DA67D2">
              <w:rPr>
                <w:sz w:val="28"/>
                <w:szCs w:val="28"/>
              </w:rPr>
              <w:t>.</w:t>
            </w:r>
          </w:p>
        </w:tc>
      </w:tr>
      <w:tr w:rsidR="00F168E6" w:rsidRPr="00F168E6" w:rsidTr="00D65810">
        <w:trPr>
          <w:trHeight w:val="990"/>
        </w:trPr>
        <w:tc>
          <w:tcPr>
            <w:tcW w:w="9889" w:type="dxa"/>
            <w:gridSpan w:val="2"/>
          </w:tcPr>
          <w:p w:rsidR="00F168E6" w:rsidRPr="00F168E6" w:rsidRDefault="00F168E6" w:rsidP="00D65810">
            <w:pPr>
              <w:pStyle w:val="Style5"/>
              <w:widowControl/>
              <w:spacing w:line="276" w:lineRule="auto"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>3. Результати забезпечення якості освіти та освітньої діяльності</w:t>
            </w:r>
          </w:p>
          <w:p w:rsidR="00CA1B54" w:rsidRDefault="00F168E6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13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Педагогічним колективом </w:t>
            </w:r>
            <w:r w:rsidR="00AE131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Лісківської загальноосвітньої школи І – ІІ ступенів Менської районної ради Чернігівської області</w:t>
            </w:r>
            <w:r w:rsidRPr="00AE13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забезпечується надання учням якісних освітніх послуг. </w:t>
            </w:r>
          </w:p>
          <w:p w:rsidR="00E10271" w:rsidRDefault="00F168E6" w:rsidP="00D65810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Учні закладу є учасниками інтелектуальних змагань. За останні три роки мают</w:t>
            </w:r>
            <w:r w:rsidR="00E102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ь:</w:t>
            </w:r>
          </w:p>
          <w:p w:rsidR="00E10271" w:rsidRPr="00E10271" w:rsidRDefault="00E10271" w:rsidP="00E10271">
            <w:pPr>
              <w:pStyle w:val="a3"/>
              <w:numPr>
                <w:ilvl w:val="0"/>
                <w:numId w:val="5"/>
              </w:numPr>
              <w:ind w:left="851" w:right="34" w:hanging="42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10271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 xml:space="preserve">ІІ етап (ОТГ) учнівської олімпіади з географії – ІІІ місце (8 клас), </w:t>
            </w:r>
          </w:p>
          <w:p w:rsidR="00F168E6" w:rsidRPr="00E10271" w:rsidRDefault="00E10271" w:rsidP="00E10271">
            <w:pPr>
              <w:pStyle w:val="a3"/>
              <w:numPr>
                <w:ilvl w:val="0"/>
                <w:numId w:val="5"/>
              </w:numPr>
              <w:ind w:left="851" w:right="34" w:hanging="42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10271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ІІ етап (ОТГ) учнівської олімпіади з інформатики – ІІ місце (8 клас)</w:t>
            </w:r>
            <w:r w:rsidR="00F168E6" w:rsidRPr="00E102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(прописати з яких інтелектуальних змагань</w:t>
            </w:r>
            <w:r w:rsidR="00831A41" w:rsidRPr="00E102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обласного та всеукраїнського рівнів</w:t>
            </w:r>
            <w:r w:rsidR="00F168E6" w:rsidRPr="00E102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).</w:t>
            </w:r>
          </w:p>
          <w:p w:rsidR="00E10271" w:rsidRPr="00E10271" w:rsidRDefault="00F168E6" w:rsidP="00E10271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C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Педагогічний та учнівський колективи </w:t>
            </w:r>
            <w:proofErr w:type="spellStart"/>
            <w:r w:rsidR="002A7AE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Лісківської</w:t>
            </w:r>
            <w:proofErr w:type="spellEnd"/>
            <w:r w:rsidR="002A7AE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загальноосвітньої школи І – ІІ ступенів Менської районної ради Чернігівської області</w:t>
            </w:r>
            <w:r w:rsidRPr="00AC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беруть участь у різноманітних заходах </w:t>
            </w:r>
            <w:r w:rsidRPr="00AC7F1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(прописати заходи, конкурси, виставки</w:t>
            </w:r>
            <w:r w:rsidR="00831A4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тощо обласного та всеукраїнського рівнів</w:t>
            </w:r>
            <w:r w:rsidR="009B55D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AC7F1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  <w:r w:rsidR="00712B3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</w:p>
          <w:p w:rsidR="00315D3F" w:rsidRDefault="00315D3F" w:rsidP="00712B33">
            <w:pPr>
              <w:pStyle w:val="a3"/>
              <w:numPr>
                <w:ilvl w:val="0"/>
                <w:numId w:val="4"/>
              </w:num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Обласна виставка – конкурс з мистецтва орігамі «Чарівність зимових свят» (2017 рік, ІІІ місце).</w:t>
            </w:r>
          </w:p>
          <w:p w:rsidR="00315D3F" w:rsidRDefault="00315D3F" w:rsidP="00712B33">
            <w:pPr>
              <w:pStyle w:val="a3"/>
              <w:numPr>
                <w:ilvl w:val="0"/>
                <w:numId w:val="4"/>
              </w:num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Всеукраїнська виставка-конкурс робіт учнів молодшого шкільного рівня з початково-</w:t>
            </w:r>
            <w:r w:rsidR="0041389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технічного моделювання (2017 рік, ІІІ місце).</w:t>
            </w:r>
          </w:p>
          <w:p w:rsidR="00413893" w:rsidRDefault="00BC4E63" w:rsidP="00712B33">
            <w:pPr>
              <w:pStyle w:val="a3"/>
              <w:numPr>
                <w:ilvl w:val="0"/>
                <w:numId w:val="4"/>
              </w:num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Обласний етап Всеукраїнської виставки-конкурсу «Український сувенір»(2018 рік).</w:t>
            </w:r>
          </w:p>
          <w:p w:rsidR="00E10271" w:rsidRPr="00E10271" w:rsidRDefault="00E10271" w:rsidP="00E10271">
            <w:pPr>
              <w:pStyle w:val="a3"/>
              <w:numPr>
                <w:ilvl w:val="0"/>
                <w:numId w:val="4"/>
              </w:numPr>
              <w:shd w:val="clear" w:color="auto" w:fill="FFFFFF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Конкурс «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Молодь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 xml:space="preserve"> обирає здоров’я” (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2019 рік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)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: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br/>
              <w:t xml:space="preserve"> - І місце команд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 xml:space="preserve">и 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«Семицвіт»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 xml:space="preserve"> (ОТГ)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,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br/>
              <w:t xml:space="preserve">- І місце в номінації «Мотиваційний </w:t>
            </w:r>
            <w:proofErr w:type="gramStart"/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плакат»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(</w:t>
            </w:r>
            <w:proofErr w:type="gramEnd"/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ОТГ)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,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br/>
              <w:t xml:space="preserve">- участь в обласному етапі конкурсу. </w:t>
            </w:r>
          </w:p>
          <w:p w:rsidR="00E10271" w:rsidRDefault="00E10271" w:rsidP="00E10271">
            <w:pPr>
              <w:pStyle w:val="a3"/>
              <w:numPr>
                <w:ilvl w:val="0"/>
                <w:numId w:val="4"/>
              </w:numPr>
              <w:shd w:val="clear" w:color="auto" w:fill="FFFFFF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10271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Обласна виставка-конкурс з мистецтва «Орігамі» - «Великодні барви»</w:t>
            </w:r>
            <w:r w:rsidRPr="00E10271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 xml:space="preserve"> (2019 рік).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br/>
            </w:r>
          </w:p>
          <w:p w:rsidR="00E10271" w:rsidRDefault="00E10271" w:rsidP="006C574E">
            <w:pPr>
              <w:pStyle w:val="a3"/>
              <w:shd w:val="clear" w:color="auto" w:fill="FFFFFF"/>
              <w:spacing w:after="0"/>
              <w:ind w:left="846"/>
              <w:outlineLvl w:val="1"/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Учні закладу освіти постійні учасники 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конкурс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ів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 xml:space="preserve"> знавців української мови ім. П. Яцика,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 xml:space="preserve"> 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«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Колосок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», «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Кенгуру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</w:rPr>
              <w:t>», «Соняшник»</w:t>
            </w:r>
            <w:r w:rsidRPr="00E10271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uk-UA"/>
              </w:rPr>
              <w:t>.</w:t>
            </w:r>
          </w:p>
          <w:p w:rsidR="00E10271" w:rsidRPr="006C574E" w:rsidRDefault="00E10271" w:rsidP="006C574E">
            <w:pPr>
              <w:pStyle w:val="a3"/>
              <w:shd w:val="clear" w:color="auto" w:fill="FFFFFF"/>
              <w:spacing w:after="0"/>
              <w:ind w:left="846"/>
              <w:outlineLvl w:val="1"/>
              <w:rPr>
                <w:rFonts w:ascii="Times New Roman" w:hAnsi="Times New Roman" w:cs="Times New Roman"/>
                <w:i/>
                <w:kern w:val="24"/>
                <w:sz w:val="16"/>
                <w:szCs w:val="16"/>
                <w:lang w:val="uk-UA"/>
              </w:rPr>
            </w:pPr>
          </w:p>
          <w:p w:rsidR="00E10271" w:rsidRPr="00E10271" w:rsidRDefault="00E10271" w:rsidP="001A5AB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027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          Участь учнів в інтернет-конкурсах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(2019 рік):</w:t>
            </w:r>
          </w:p>
          <w:p w:rsidR="00E10271" w:rsidRPr="008F0803" w:rsidRDefault="00E10271" w:rsidP="001A5AB5">
            <w:pPr>
              <w:widowControl w:val="0"/>
              <w:spacing w:after="0" w:line="360" w:lineRule="auto"/>
              <w:ind w:left="709" w:firstLine="142"/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Міжнародна олімпіада від проекту «Всеосвіта» з української мови (1-3 класи).</w:t>
            </w:r>
          </w:p>
          <w:p w:rsidR="00E10271" w:rsidRPr="008F0803" w:rsidRDefault="00E10271" w:rsidP="001A5AB5">
            <w:pPr>
              <w:widowControl w:val="0"/>
              <w:spacing w:after="0" w:line="360" w:lineRule="auto"/>
              <w:ind w:left="709" w:firstLine="142"/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Всеукраїнський конкурс «Безпечна дорог</w:t>
            </w:r>
            <w:bookmarkStart w:id="0" w:name="_GoBack"/>
            <w:bookmarkEnd w:id="0"/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а до школи» від проекту «Всеосвіта» (1-4 класи).</w:t>
            </w:r>
          </w:p>
          <w:p w:rsidR="00E10271" w:rsidRPr="008F0803" w:rsidRDefault="00E10271" w:rsidP="001A5AB5">
            <w:pPr>
              <w:widowControl w:val="0"/>
              <w:spacing w:after="0" w:line="360" w:lineRule="auto"/>
              <w:ind w:left="709" w:firstLine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 xml:space="preserve">Всеукраїнський конкурс Безпечний інтернет» від проекту «На урок» 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lastRenderedPageBreak/>
              <w:t>(2,5-8 кл.)</w:t>
            </w:r>
          </w:p>
          <w:p w:rsidR="00E10271" w:rsidRPr="008F0803" w:rsidRDefault="00E10271" w:rsidP="001A5AB5">
            <w:pPr>
              <w:widowControl w:val="0"/>
              <w:spacing w:after="0" w:line="360" w:lineRule="auto"/>
              <w:ind w:left="709" w:firstLine="142"/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 xml:space="preserve">Всеукраїнський різдвяний конкурс «Зимові свята в традиціях нашого </w:t>
            </w:r>
            <w:proofErr w:type="gramStart"/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народу»  від</w:t>
            </w:r>
            <w:proofErr w:type="gramEnd"/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 xml:space="preserve"> проекту «На урок» (2, 8 класи).</w:t>
            </w:r>
          </w:p>
          <w:p w:rsidR="00E10271" w:rsidRPr="008F0803" w:rsidRDefault="00E10271" w:rsidP="001A5AB5">
            <w:pPr>
              <w:widowControl w:val="0"/>
              <w:spacing w:after="0" w:line="360" w:lineRule="auto"/>
              <w:ind w:left="709" w:firstLine="142"/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Інтернет-олімпіада з інформатики від проекту «На урок» (2,5-8 класи)</w:t>
            </w:r>
          </w:p>
          <w:p w:rsidR="00E10271" w:rsidRPr="008F0803" w:rsidRDefault="00E10271" w:rsidP="001A5AB5">
            <w:pPr>
              <w:widowControl w:val="0"/>
              <w:spacing w:after="0" w:line="360" w:lineRule="auto"/>
              <w:ind w:left="709" w:firstLine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Інтернет-олімпіада з основ здоров’я від проекту «На урок» (2 клас)</w:t>
            </w:r>
          </w:p>
          <w:p w:rsidR="00E10271" w:rsidRPr="008F0803" w:rsidRDefault="00E10271" w:rsidP="001A5AB5">
            <w:pPr>
              <w:widowControl w:val="0"/>
              <w:spacing w:after="0" w:line="360" w:lineRule="auto"/>
              <w:ind w:left="709" w:firstLine="142"/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Всеукраїнський конкурс «Гуманне ставлення до тварин» (1, 2, 4 класи).</w:t>
            </w:r>
          </w:p>
          <w:p w:rsidR="00F168E6" w:rsidRPr="006C574E" w:rsidRDefault="00E10271" w:rsidP="001A5AB5">
            <w:pPr>
              <w:pStyle w:val="a3"/>
              <w:shd w:val="clear" w:color="auto" w:fill="FFFFFF"/>
              <w:spacing w:after="0" w:line="360" w:lineRule="auto"/>
              <w:ind w:left="709" w:firstLine="142"/>
              <w:outlineLvl w:val="1"/>
              <w:rPr>
                <w:rStyle w:val="FontStyle13"/>
                <w:i/>
                <w:sz w:val="28"/>
                <w:szCs w:val="28"/>
                <w:lang w:val="uk-UA"/>
              </w:rPr>
            </w:pPr>
            <w:r w:rsidRPr="008F080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F0803">
              <w:rPr>
                <w:rFonts w:ascii="Times New Roman" w:hAnsi="Times New Roman" w:cs="Times New Roman"/>
                <w:kern w:val="24"/>
                <w:sz w:val="28"/>
                <w:szCs w:val="28"/>
                <w:lang w:val="uk-UA"/>
              </w:rPr>
              <w:t>Всеукраїнська олімпіада від проекту «Всеосвіта». Зима 2018-2019. Українська мова» (1-3,5 класи)</w:t>
            </w:r>
          </w:p>
        </w:tc>
      </w:tr>
    </w:tbl>
    <w:p w:rsidR="005E1200" w:rsidRPr="006C574E" w:rsidRDefault="005E1200" w:rsidP="006C574E">
      <w:pPr>
        <w:rPr>
          <w:lang w:val="uk-UA"/>
        </w:rPr>
      </w:pPr>
    </w:p>
    <w:sectPr w:rsidR="005E1200" w:rsidRPr="006C574E" w:rsidSect="009135AF">
      <w:pgSz w:w="11905" w:h="16837"/>
      <w:pgMar w:top="964" w:right="1132" w:bottom="96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39E7"/>
    <w:multiLevelType w:val="hybridMultilevel"/>
    <w:tmpl w:val="2CC60E8C"/>
    <w:lvl w:ilvl="0" w:tplc="E03CE8A2">
      <w:numFmt w:val="bullet"/>
      <w:lvlText w:val="-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00B1797"/>
    <w:multiLevelType w:val="hybridMultilevel"/>
    <w:tmpl w:val="789C821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 w15:restartNumberingAfterBreak="0">
    <w:nsid w:val="4A2D615B"/>
    <w:multiLevelType w:val="hybridMultilevel"/>
    <w:tmpl w:val="BF34C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30587"/>
    <w:multiLevelType w:val="hybridMultilevel"/>
    <w:tmpl w:val="3252C48E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 w15:restartNumberingAfterBreak="0">
    <w:nsid w:val="759701DB"/>
    <w:multiLevelType w:val="hybridMultilevel"/>
    <w:tmpl w:val="B7467DC8"/>
    <w:lvl w:ilvl="0" w:tplc="041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E6"/>
    <w:rsid w:val="00050075"/>
    <w:rsid w:val="001212B7"/>
    <w:rsid w:val="001A5AB5"/>
    <w:rsid w:val="001B4322"/>
    <w:rsid w:val="001E2699"/>
    <w:rsid w:val="001F503C"/>
    <w:rsid w:val="002413F8"/>
    <w:rsid w:val="0029421D"/>
    <w:rsid w:val="002A039D"/>
    <w:rsid w:val="002A7AED"/>
    <w:rsid w:val="002B3CFD"/>
    <w:rsid w:val="00307154"/>
    <w:rsid w:val="00315D3F"/>
    <w:rsid w:val="003F74AD"/>
    <w:rsid w:val="00413893"/>
    <w:rsid w:val="004710B7"/>
    <w:rsid w:val="005511F2"/>
    <w:rsid w:val="005E1200"/>
    <w:rsid w:val="006C574E"/>
    <w:rsid w:val="00712B33"/>
    <w:rsid w:val="00733285"/>
    <w:rsid w:val="0075694C"/>
    <w:rsid w:val="00757924"/>
    <w:rsid w:val="007E3952"/>
    <w:rsid w:val="00831A41"/>
    <w:rsid w:val="008725DC"/>
    <w:rsid w:val="00880970"/>
    <w:rsid w:val="00890DF8"/>
    <w:rsid w:val="00990100"/>
    <w:rsid w:val="009B55DF"/>
    <w:rsid w:val="009C43AF"/>
    <w:rsid w:val="00A26377"/>
    <w:rsid w:val="00A64392"/>
    <w:rsid w:val="00A75103"/>
    <w:rsid w:val="00A76683"/>
    <w:rsid w:val="00AC7F1E"/>
    <w:rsid w:val="00AE1311"/>
    <w:rsid w:val="00B23835"/>
    <w:rsid w:val="00B71C27"/>
    <w:rsid w:val="00B83399"/>
    <w:rsid w:val="00B96002"/>
    <w:rsid w:val="00BC4E63"/>
    <w:rsid w:val="00BD2DAA"/>
    <w:rsid w:val="00BD4D5A"/>
    <w:rsid w:val="00C475CC"/>
    <w:rsid w:val="00C7744F"/>
    <w:rsid w:val="00C8163A"/>
    <w:rsid w:val="00CA1B54"/>
    <w:rsid w:val="00D006CF"/>
    <w:rsid w:val="00D2203E"/>
    <w:rsid w:val="00D72D19"/>
    <w:rsid w:val="00D73787"/>
    <w:rsid w:val="00D93347"/>
    <w:rsid w:val="00DA67D2"/>
    <w:rsid w:val="00E10271"/>
    <w:rsid w:val="00E64714"/>
    <w:rsid w:val="00E72604"/>
    <w:rsid w:val="00EA7498"/>
    <w:rsid w:val="00F168E6"/>
    <w:rsid w:val="00F27C66"/>
    <w:rsid w:val="00F305E2"/>
    <w:rsid w:val="00F5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DB453"/>
  <w15:docId w15:val="{79598373-404A-41E6-89E5-6F9D2D4C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List Paragraph"/>
    <w:basedOn w:val="a"/>
    <w:uiPriority w:val="34"/>
    <w:qFormat/>
    <w:rsid w:val="00712B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A1B54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E102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ій колонтитул Знак"/>
    <w:basedOn w:val="a0"/>
    <w:link w:val="a6"/>
    <w:uiPriority w:val="99"/>
    <w:rsid w:val="00E10271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EA74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PTM-2008@ukr.ne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3650</Words>
  <Characters>2081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2</cp:revision>
  <cp:lastPrinted>2018-01-19T12:31:00Z</cp:lastPrinted>
  <dcterms:created xsi:type="dcterms:W3CDTF">2019-11-05T07:23:00Z</dcterms:created>
  <dcterms:modified xsi:type="dcterms:W3CDTF">2019-11-05T07:23:00Z</dcterms:modified>
</cp:coreProperties>
</file>